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C3" w:rsidRPr="00803485" w:rsidRDefault="00E712C3" w:rsidP="00E712C3">
      <w:pPr>
        <w:pStyle w:val="Overskrift1"/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Forslag til udstationeringskontrakt</w:t>
      </w: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Mellem (virksomhedens navn) og (medarbejderens navn) indgås følgende;</w:t>
      </w:r>
    </w:p>
    <w:p w:rsidR="00E712C3" w:rsidRPr="00803485" w:rsidRDefault="00E712C3" w:rsidP="00E712C3">
      <w:pPr>
        <w:pStyle w:val="Overskrift1"/>
        <w:spacing w:line="360" w:lineRule="auto"/>
        <w:jc w:val="center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ANSÆTTELSESKONTRAKT</w:t>
      </w: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</w:p>
    <w:p w:rsidR="00E712C3" w:rsidRPr="00803485" w:rsidRDefault="00E712C3" w:rsidP="00E712C3">
      <w:pPr>
        <w:pStyle w:val="Undertitel"/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Tiltrædelsesdato og periode</w:t>
      </w: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 xml:space="preserve">Virksomheden har med virkning fra den (dato) til den (dato) ansat medarbejderen som (stillingsbetegnelse og </w:t>
      </w:r>
      <w:proofErr w:type="gramStart"/>
      <w:r w:rsidRPr="00803485">
        <w:rPr>
          <w:rFonts w:ascii="Verdana" w:hAnsi="Verdana"/>
          <w:sz w:val="18"/>
          <w:szCs w:val="18"/>
        </w:rPr>
        <w:t>–beskrivelse</w:t>
      </w:r>
      <w:proofErr w:type="gramEnd"/>
      <w:r w:rsidRPr="00803485">
        <w:rPr>
          <w:rFonts w:ascii="Verdana" w:hAnsi="Verdana"/>
          <w:sz w:val="18"/>
          <w:szCs w:val="18"/>
        </w:rPr>
        <w:t xml:space="preserve">). </w:t>
      </w: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Medarbejderens anciennitet regnes fra (dato).</w:t>
      </w:r>
    </w:p>
    <w:p w:rsidR="00E712C3" w:rsidRPr="00803485" w:rsidRDefault="00E712C3" w:rsidP="00E712C3">
      <w:pPr>
        <w:pStyle w:val="Undertitel"/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Arbejdssted og arbejdsopgaver</w:t>
      </w: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Arbejdsstedet er (adresse).</w:t>
      </w: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 xml:space="preserve">Medarbejderen skal beskæftige sig med følgende opgaver; </w:t>
      </w:r>
    </w:p>
    <w:p w:rsidR="00E712C3" w:rsidRPr="00803485" w:rsidRDefault="00E712C3" w:rsidP="00E712C3">
      <w:pPr>
        <w:pStyle w:val="Listeafsnit"/>
        <w:numPr>
          <w:ilvl w:val="0"/>
          <w:numId w:val="1"/>
        </w:numPr>
        <w:spacing w:after="200" w:line="360" w:lineRule="auto"/>
      </w:pPr>
    </w:p>
    <w:p w:rsidR="00E712C3" w:rsidRPr="00803485" w:rsidRDefault="00E712C3" w:rsidP="00E712C3">
      <w:pPr>
        <w:pStyle w:val="Listeafsnit"/>
        <w:numPr>
          <w:ilvl w:val="0"/>
          <w:numId w:val="1"/>
        </w:numPr>
        <w:spacing w:after="200" w:line="360" w:lineRule="auto"/>
      </w:pP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Medarbejderen referer til (navn).</w:t>
      </w:r>
    </w:p>
    <w:p w:rsidR="00E712C3" w:rsidRPr="00803485" w:rsidRDefault="00E712C3" w:rsidP="00E712C3">
      <w:pPr>
        <w:pStyle w:val="Undertitel"/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Løn og pensionsforhold</w:t>
      </w: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Den månedlige løn udgør et beløb svarende til DKK (beløb). Lønnen udbetales månedsvis i valutaen (xx) eller efter medarbejderens valg i danske kroner forud hver den (dato) i måneden. Efter medarbejderens valg udbetales lønnen kontant, på check eller indsættes på en af medarbejderen anvist konto i pengeinstitut i landet (xx) eller i Danmark.</w:t>
      </w: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Der ydes endvidere et udstationeringstillæg på DKK (xx). Tillægget udbetales sammen med lønnen.</w:t>
      </w: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Lønnen reguleres hver den (dato). Ved væsentlige ændringer i arbejdsstedet, arbejdsopgaver samt i priser og valutakurs i opholdslandet, optages lønnen til forhandling mellem parterne.</w:t>
      </w: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 xml:space="preserve">Der etableres en pensionsordning i (pensionskasse), hvortil virksomheden indbetaler pension med </w:t>
      </w:r>
      <w:proofErr w:type="gramStart"/>
      <w:r w:rsidRPr="00803485">
        <w:rPr>
          <w:rFonts w:ascii="Verdana" w:hAnsi="Verdana"/>
          <w:sz w:val="18"/>
          <w:szCs w:val="18"/>
        </w:rPr>
        <w:t>11%</w:t>
      </w:r>
      <w:proofErr w:type="gramEnd"/>
      <w:r w:rsidRPr="00803485">
        <w:rPr>
          <w:rFonts w:ascii="Verdana" w:hAnsi="Verdana"/>
          <w:sz w:val="18"/>
          <w:szCs w:val="18"/>
        </w:rPr>
        <w:t xml:space="preserve"> og medarbejdere 5,25% (eller det til enhver tid gældende pensionsbidrag i henhold til overenskomst mellem Finansforbundet og Finanssektorens Arbejdsgiverforening) af den</w:t>
      </w:r>
      <w:r>
        <w:rPr>
          <w:rFonts w:ascii="Verdana" w:hAnsi="Verdana"/>
          <w:sz w:val="18"/>
          <w:szCs w:val="18"/>
        </w:rPr>
        <w:t>,</w:t>
      </w:r>
      <w:r w:rsidRPr="00803485">
        <w:rPr>
          <w:rFonts w:ascii="Verdana" w:hAnsi="Verdana"/>
          <w:sz w:val="18"/>
          <w:szCs w:val="18"/>
        </w:rPr>
        <w:t xml:space="preserve"> i danske kroner</w:t>
      </w:r>
      <w:r>
        <w:rPr>
          <w:rFonts w:ascii="Verdana" w:hAnsi="Verdana"/>
          <w:sz w:val="18"/>
          <w:szCs w:val="18"/>
        </w:rPr>
        <w:t>,</w:t>
      </w:r>
      <w:r w:rsidRPr="00803485">
        <w:rPr>
          <w:rFonts w:ascii="Verdana" w:hAnsi="Verdana"/>
          <w:sz w:val="18"/>
          <w:szCs w:val="18"/>
        </w:rPr>
        <w:t xml:space="preserve"> aftalte løn (inkl. tillæg). Pensionsbidragene indbetales månedsvis af virksomheden i danske kroner.</w:t>
      </w:r>
    </w:p>
    <w:p w:rsidR="00E712C3" w:rsidRPr="00803485" w:rsidRDefault="00E712C3" w:rsidP="00E712C3">
      <w:pPr>
        <w:pStyle w:val="Undertitel"/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Arbejdstid og merarbejde</w:t>
      </w: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Den ugentlige arbejdstid udgør 37 timer. Arbejdstiden placeres fra mandag til fredag i tidsrummet mellem kl. xx og kl. xx.</w:t>
      </w: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lastRenderedPageBreak/>
        <w:t>Arbejdstid udover xx timer pr. uge betragtes som over-/merarbejde. Vedrørende honorering af over-/merarbejde er aftalt xx.</w:t>
      </w:r>
    </w:p>
    <w:p w:rsidR="00E712C3" w:rsidRPr="00803485" w:rsidRDefault="00E712C3" w:rsidP="00E712C3">
      <w:pPr>
        <w:pStyle w:val="Undertitel"/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Ferie og fridage</w:t>
      </w: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Medarbejderen er berettiget til ferie og ferietillæg</w:t>
      </w:r>
      <w:r>
        <w:rPr>
          <w:rFonts w:ascii="Verdana" w:hAnsi="Verdana"/>
          <w:sz w:val="18"/>
          <w:szCs w:val="18"/>
        </w:rPr>
        <w:t>,</w:t>
      </w:r>
      <w:r w:rsidRPr="00803485">
        <w:rPr>
          <w:rFonts w:ascii="Verdana" w:hAnsi="Verdana"/>
          <w:sz w:val="18"/>
          <w:szCs w:val="18"/>
        </w:rPr>
        <w:t xml:space="preserve"> i henhold til ferieloven og overenskomst mellem Finansforbundet og Finanssektorens Arbejdsgiverforening. </w:t>
      </w: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Medarbejderen er berettiget til løn under ferie fra tiltrædelsestidspunktet</w:t>
      </w:r>
      <w:r>
        <w:rPr>
          <w:rFonts w:ascii="Verdana" w:hAnsi="Verdana"/>
          <w:sz w:val="18"/>
          <w:szCs w:val="18"/>
        </w:rPr>
        <w:t>,</w:t>
      </w:r>
      <w:r w:rsidRPr="00803485">
        <w:rPr>
          <w:rFonts w:ascii="Verdana" w:hAnsi="Verdana"/>
          <w:sz w:val="18"/>
          <w:szCs w:val="18"/>
        </w:rPr>
        <w:t xml:space="preserve"> uden at have optjent ret hertil i henhold til ferieloven.</w:t>
      </w: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Ved fratrædelsen beregnes feriegodtgørelse og ferietillæg i henhold til den danske ferielov og overenskomst mellem Finansforbundet og Finanssektorens Arbejdsgiverforening. Feriegodtgørelsen udbetales kontant.</w:t>
      </w: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Nationale hellig- og fridage i beskæftigelseslandet samt følgende danske hellig- og fridage; xx, xx, xx er fridage.</w:t>
      </w: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Medarbejderen er berettiget til frihed med løn ved barns sygdom m.v. i overensstemmelse med reglerne herom i overenskomsten mellem Finansforbundet og Finanssektorens Arbejdsgiverforening.</w:t>
      </w:r>
    </w:p>
    <w:p w:rsidR="00E712C3" w:rsidRPr="00803485" w:rsidRDefault="00E712C3" w:rsidP="00E712C3">
      <w:pPr>
        <w:pStyle w:val="Undertitel"/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Graviditet, barsel og adoption</w:t>
      </w: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Medarbejderen er berettiget til orlov/fravær i forbindelse med graviditet, barsel og adoption i overensstemmelse med reglerne i overenskomst mellem Finansforbundet og Finanssektorens Arbejdsgiverforening.</w:t>
      </w:r>
    </w:p>
    <w:p w:rsidR="00E712C3" w:rsidRPr="00803485" w:rsidRDefault="00E712C3" w:rsidP="00E712C3">
      <w:pPr>
        <w:pStyle w:val="Undertitel"/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Rejser og repræsentation</w:t>
      </w: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Virksomheden udleverer et kreditkort til medarbejderen</w:t>
      </w:r>
      <w:r>
        <w:rPr>
          <w:rFonts w:ascii="Verdana" w:hAnsi="Verdana"/>
          <w:sz w:val="18"/>
          <w:szCs w:val="18"/>
        </w:rPr>
        <w:t>,</w:t>
      </w:r>
      <w:r w:rsidRPr="00803485">
        <w:rPr>
          <w:rFonts w:ascii="Verdana" w:hAnsi="Verdana"/>
          <w:sz w:val="18"/>
          <w:szCs w:val="18"/>
        </w:rPr>
        <w:t xml:space="preserve"> til udgifter til rejser og repræsentation i virksomhedens interesse.</w:t>
      </w: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I øvrigt godtgøres medarbejderens udgifter til rejser og repræsentation i virksomhedens interesse under arbejdets udførelse efter regning. For kørsel i egen bil ydes godtgørelse med DKK xx/km.</w:t>
      </w:r>
    </w:p>
    <w:p w:rsidR="00E712C3" w:rsidRPr="00803485" w:rsidRDefault="00E712C3" w:rsidP="00E712C3">
      <w:pPr>
        <w:pStyle w:val="Undertitel"/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Opsigelse</w:t>
      </w: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Medarbejderen kan bringe både udstationeringen og ansættelsesforholdet til ophør med 1 måneds varsel og i henhold til Funktionærlovens regler.</w:t>
      </w: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Virksomheden kan bringe både udstationeringen og ansættelsesforholdet til ophør i henhold til Funktionærlovens regler med tillæg af xx måneder.</w:t>
      </w: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Medarbejderen er berettiget til at bringe ansættelsesforholdet til ophør i tilfælde af, at virksomheden eller en del heraf overdrages eller ejerforholdet i virksomheden ændres væsentligt.</w:t>
      </w: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Såfremt ansættelsesforholdet bringes til ophør, er medarbejderen og dennes familie berettiget til straks at blive overført til Danmark og fritages for arbejde indtil ansættelsesforholdets udløb.</w:t>
      </w: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lastRenderedPageBreak/>
        <w:t>Medmindre en af parterne opsiger ansættelsesforholdet, jfr. ovenfor, vil ansættelsesforholdet ophøre uden yderligere varsel den (dato)(ved tidsbegrænset ansættelse).</w:t>
      </w:r>
    </w:p>
    <w:p w:rsidR="00E712C3" w:rsidRPr="00803485" w:rsidRDefault="00E712C3" w:rsidP="00E712C3">
      <w:pPr>
        <w:pStyle w:val="Undertitel"/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Ekstraordinær opsigelse</w:t>
      </w: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Medarbejderen kan bringe udstationeringen til ophør og er berettiget til straks at blive overført til Danmark og fritages for arbejde indtil ansættelsesforholdets udløb, i tilfælde af epidemi, krig, borgerkrig, uroligheder eller tilstande, der kan ligestilles hermed.</w:t>
      </w:r>
    </w:p>
    <w:p w:rsidR="00E712C3" w:rsidRPr="00803485" w:rsidRDefault="00E712C3" w:rsidP="00E712C3">
      <w:pPr>
        <w:pStyle w:val="Undertitel"/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Fratrædelsesgodtgørelse</w:t>
      </w: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Medarbejderen er ved udstationeringens udløb</w:t>
      </w:r>
      <w:r>
        <w:rPr>
          <w:rFonts w:ascii="Verdana" w:hAnsi="Verdana"/>
          <w:sz w:val="18"/>
          <w:szCs w:val="18"/>
        </w:rPr>
        <w:t>,</w:t>
      </w:r>
      <w:r w:rsidRPr="00803485">
        <w:rPr>
          <w:rFonts w:ascii="Verdana" w:hAnsi="Verdana"/>
          <w:sz w:val="18"/>
          <w:szCs w:val="18"/>
        </w:rPr>
        <w:t xml:space="preserve"> eller ved opsigelse fra virksomhedens side, der ikke skyldes medarbejderens væsentlige misligholdelse, berettiget til en særlig fratrædelsesgodtgørelse svarende til x måneders løn pr. år, dog mindst 1 måneds løn efter 6 måneders udstationering.</w:t>
      </w: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Den særlige fratrædelsesgodtgørelse beregnes af den aftalte løn</w:t>
      </w:r>
      <w:r>
        <w:rPr>
          <w:rFonts w:ascii="Verdana" w:hAnsi="Verdana"/>
          <w:sz w:val="18"/>
          <w:szCs w:val="18"/>
        </w:rPr>
        <w:t>,</w:t>
      </w:r>
      <w:r w:rsidRPr="00803485">
        <w:rPr>
          <w:rFonts w:ascii="Verdana" w:hAnsi="Verdana"/>
          <w:sz w:val="18"/>
          <w:szCs w:val="18"/>
        </w:rPr>
        <w:t xml:space="preserve"> inkl. alle tillæg og pension på fratrædelsestidspunktet.</w:t>
      </w: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Medarbejderens eventuelle ret til fratrædelsesgodtgørelse efter funktionærloven og overenskomst mellem Finansforbundet og Finanssektorens Arbejdsgiverforening berøres ikke af den særlige fratrædelsesgodtgørelse.</w:t>
      </w:r>
    </w:p>
    <w:p w:rsidR="00E712C3" w:rsidRPr="00803485" w:rsidRDefault="00E712C3" w:rsidP="00E712C3">
      <w:pPr>
        <w:pStyle w:val="Undertitel"/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Ud- og hjemrejse</w:t>
      </w: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Virksomheden afholder alle udgifter til ud- og hjemrejser, herunder flytning af bohave.</w:t>
      </w: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Medarbejderen og dennes familie har ret til en betalt hjemrejse (tur/ retur) hvert halve år, første gang den xx.</w:t>
      </w: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Ud- og hjemrejser sker på følgende vilkår;</w:t>
      </w:r>
    </w:p>
    <w:p w:rsidR="00E712C3" w:rsidRPr="00803485" w:rsidRDefault="00E712C3" w:rsidP="00E712C3">
      <w:pPr>
        <w:pStyle w:val="Listeafsnit"/>
        <w:numPr>
          <w:ilvl w:val="0"/>
          <w:numId w:val="1"/>
        </w:numPr>
        <w:spacing w:after="200" w:line="360" w:lineRule="auto"/>
      </w:pPr>
    </w:p>
    <w:p w:rsidR="00E712C3" w:rsidRPr="00803485" w:rsidRDefault="00E712C3" w:rsidP="00E712C3">
      <w:pPr>
        <w:pStyle w:val="Listeafsnit"/>
        <w:numPr>
          <w:ilvl w:val="0"/>
          <w:numId w:val="1"/>
        </w:numPr>
        <w:spacing w:after="200" w:line="360" w:lineRule="auto"/>
      </w:pPr>
    </w:p>
    <w:p w:rsidR="00E712C3" w:rsidRPr="00803485" w:rsidRDefault="00E712C3" w:rsidP="00E712C3">
      <w:pPr>
        <w:pStyle w:val="Undertitel"/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Ekstraordinær hjemrejse</w:t>
      </w: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Medarbejderen er berettiget til ekstraordinær betalt hjemrejse ved død eller livstruende sygdom i den nærmeste familie, hvorved forstås ægtefælle, samlever, børn og forældre.</w:t>
      </w: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I sådanne tilfælde er medarbejderen endvidere berettiget til betalt udrejse ved genoptagelse af udstationeringen.</w:t>
      </w: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Medarbejderen er ligeledes berettiget til ekstraordinær betalt hjemrejse, når udstationeringen er bragt til ophør før udløb – enten som følge af medarbejderens eller virksomhedens ordinære eller ekstraordinære opsigelse.</w:t>
      </w: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I tilfælde af ophævelse af ansættelsesforholdet som følge af misligholdelse, er medarbejderen og dennes familie ligeledes berettiget til ekstraordinær hjemrejse, uanset om ophævelsen skyldes medarbejderens misligholdelse.</w:t>
      </w:r>
    </w:p>
    <w:p w:rsidR="00E712C3" w:rsidRPr="00803485" w:rsidRDefault="00E712C3" w:rsidP="00E712C3">
      <w:pPr>
        <w:pStyle w:val="Undertitel"/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lastRenderedPageBreak/>
        <w:t>Andre ydelser</w:t>
      </w: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Virksomheden stiller bil til rådighed af standard som xx og afholder alle de</w:t>
      </w:r>
      <w:r>
        <w:rPr>
          <w:rFonts w:ascii="Verdana" w:hAnsi="Verdana"/>
          <w:sz w:val="18"/>
          <w:szCs w:val="18"/>
        </w:rPr>
        <w:t>,</w:t>
      </w:r>
      <w:r w:rsidRPr="00803485">
        <w:rPr>
          <w:rFonts w:ascii="Verdana" w:hAnsi="Verdana"/>
          <w:sz w:val="18"/>
          <w:szCs w:val="18"/>
        </w:rPr>
        <w:t xml:space="preserve"> i forbindelse med bilens drift</w:t>
      </w:r>
      <w:r>
        <w:rPr>
          <w:rFonts w:ascii="Verdana" w:hAnsi="Verdana"/>
          <w:sz w:val="18"/>
          <w:szCs w:val="18"/>
        </w:rPr>
        <w:t>,</w:t>
      </w:r>
      <w:r w:rsidRPr="00803485">
        <w:rPr>
          <w:rFonts w:ascii="Verdana" w:hAnsi="Verdana"/>
          <w:sz w:val="18"/>
          <w:szCs w:val="18"/>
        </w:rPr>
        <w:t xml:space="preserve"> nødvendige udgifter. </w:t>
      </w: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Virksomheden betaler alle udgifter til telefon</w:t>
      </w:r>
      <w:r>
        <w:rPr>
          <w:rFonts w:ascii="Verdana" w:hAnsi="Verdana"/>
          <w:sz w:val="18"/>
          <w:szCs w:val="18"/>
        </w:rPr>
        <w:t>,</w:t>
      </w:r>
      <w:r w:rsidRPr="00803485">
        <w:rPr>
          <w:rFonts w:ascii="Verdana" w:hAnsi="Verdana"/>
          <w:sz w:val="18"/>
          <w:szCs w:val="18"/>
        </w:rPr>
        <w:t xml:space="preserve"> til medarbejderen i dennes bolig og eventuelt en mobiltelefon. </w:t>
      </w: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Virksomheden betaler abonnement på følgende aviser, blade m.v.;</w:t>
      </w:r>
    </w:p>
    <w:p w:rsidR="00E712C3" w:rsidRPr="00803485" w:rsidRDefault="00E712C3" w:rsidP="00E712C3">
      <w:pPr>
        <w:pStyle w:val="Listeafsnit"/>
        <w:numPr>
          <w:ilvl w:val="0"/>
          <w:numId w:val="1"/>
        </w:numPr>
        <w:spacing w:line="360" w:lineRule="auto"/>
      </w:pPr>
    </w:p>
    <w:p w:rsidR="00E712C3" w:rsidRPr="00803485" w:rsidRDefault="00E712C3" w:rsidP="00E712C3">
      <w:pPr>
        <w:pStyle w:val="Listeafsnit"/>
        <w:numPr>
          <w:ilvl w:val="0"/>
          <w:numId w:val="1"/>
        </w:numPr>
        <w:spacing w:line="360" w:lineRule="auto"/>
      </w:pPr>
    </w:p>
    <w:p w:rsidR="00E712C3" w:rsidRPr="00803485" w:rsidRDefault="00E712C3" w:rsidP="00E712C3">
      <w:pPr>
        <w:pStyle w:val="Listeafsnit"/>
        <w:spacing w:line="360" w:lineRule="auto"/>
      </w:pPr>
    </w:p>
    <w:p w:rsidR="00E712C3" w:rsidRPr="00803485" w:rsidRDefault="00E712C3" w:rsidP="00E712C3">
      <w:pPr>
        <w:pStyle w:val="Undertitel"/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Sprogundervisning og efteruddannelse</w:t>
      </w: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Virksomheden sørger for den nødvendige sprogundervisning til medarbejderen og dennes familie.</w:t>
      </w: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Virksomheden sørger for at medarbejderen modtager den nødvendige efteruddannelse, som minimum hvad der svarer til xx uger pr. år.</w:t>
      </w:r>
    </w:p>
    <w:p w:rsidR="00E712C3" w:rsidRPr="00803485" w:rsidRDefault="00E712C3" w:rsidP="00E712C3">
      <w:pPr>
        <w:pStyle w:val="Undertitel"/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Boligforhold</w:t>
      </w: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Virksomheden sørger</w:t>
      </w:r>
      <w:r>
        <w:rPr>
          <w:rFonts w:ascii="Verdana" w:hAnsi="Verdana"/>
          <w:sz w:val="18"/>
          <w:szCs w:val="18"/>
        </w:rPr>
        <w:t>,</w:t>
      </w:r>
      <w:r w:rsidRPr="00803485">
        <w:rPr>
          <w:rFonts w:ascii="Verdana" w:hAnsi="Verdana"/>
          <w:sz w:val="18"/>
          <w:szCs w:val="18"/>
        </w:rPr>
        <w:t xml:space="preserve"> inden afrejsen</w:t>
      </w:r>
      <w:r>
        <w:rPr>
          <w:rFonts w:ascii="Verdana" w:hAnsi="Verdana"/>
          <w:sz w:val="18"/>
          <w:szCs w:val="18"/>
        </w:rPr>
        <w:t>,</w:t>
      </w:r>
      <w:r w:rsidRPr="00803485">
        <w:rPr>
          <w:rFonts w:ascii="Verdana" w:hAnsi="Verdana"/>
          <w:sz w:val="18"/>
          <w:szCs w:val="18"/>
        </w:rPr>
        <w:t xml:space="preserve"> for bolig af god standard og passende størrelse til medarbejderen og dennes familie.</w:t>
      </w:r>
    </w:p>
    <w:p w:rsidR="00E712C3" w:rsidRPr="00803485" w:rsidRDefault="00E712C3" w:rsidP="00E712C3">
      <w:pPr>
        <w:pStyle w:val="Undertitel"/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Social sikring</w:t>
      </w: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Virksomheden sørger for, at medarbejderen og dennes familie er omfattet af de sociale sikringsregler i Danmark eller beskæftigelseslandet.</w:t>
      </w: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Er medarbejderen omfattet af de sociale sikringsregler i Danmark, udleverer virksomheden en bekræftelse herpå fra de danske sociale myndigheder</w:t>
      </w:r>
      <w:r>
        <w:rPr>
          <w:rFonts w:ascii="Verdana" w:hAnsi="Verdana"/>
          <w:sz w:val="18"/>
          <w:szCs w:val="18"/>
        </w:rPr>
        <w:t>,</w:t>
      </w:r>
      <w:r w:rsidRPr="00803485">
        <w:rPr>
          <w:rFonts w:ascii="Verdana" w:hAnsi="Verdana"/>
          <w:sz w:val="18"/>
          <w:szCs w:val="18"/>
        </w:rPr>
        <w:t xml:space="preserve"> inden afrejsen.</w:t>
      </w: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Er medarbejderen omfattet af de sociale sikringsregler i beskæftigelseslandet, udleverer virksomheden en bekræftelse herpå fra de sociale myndigheder i beskæftigelseslandet</w:t>
      </w:r>
      <w:r>
        <w:rPr>
          <w:rFonts w:ascii="Verdana" w:hAnsi="Verdana"/>
          <w:sz w:val="18"/>
          <w:szCs w:val="18"/>
        </w:rPr>
        <w:t>,</w:t>
      </w:r>
      <w:r w:rsidRPr="00803485">
        <w:rPr>
          <w:rFonts w:ascii="Verdana" w:hAnsi="Verdana"/>
          <w:sz w:val="18"/>
          <w:szCs w:val="18"/>
        </w:rPr>
        <w:t xml:space="preserve"> samt en beskrivelse af dækningsomfanget inden afrejsen.</w:t>
      </w: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</w:p>
    <w:p w:rsidR="00E712C3" w:rsidRPr="00803485" w:rsidRDefault="00E712C3" w:rsidP="00E712C3">
      <w:pPr>
        <w:pStyle w:val="Undertitel"/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Forsikringer</w:t>
      </w: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Virksomheden betaler følgende forsikringer;</w:t>
      </w: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Ansvar, arbejdsskade, gruppeliv, heltidsulykke, indbo, katastrofeforsikring, rejsegods, syge- samt øvrige forsikringer, der måtte være nødvendige for at medarbejderen i alle forhold er fuldt sikret, og til enhver tid mindst stillet, som hvis arbejdet havde været udført i Danmark, og medarbejderen havde bopæl i Danmark.</w:t>
      </w: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Virksomheden betaler følgende lovpligtige forsikringer i beskæftigelseslandet;</w:t>
      </w:r>
    </w:p>
    <w:p w:rsidR="00E712C3" w:rsidRPr="00803485" w:rsidRDefault="00E712C3" w:rsidP="00E712C3">
      <w:pPr>
        <w:pStyle w:val="Listeafsnit"/>
        <w:numPr>
          <w:ilvl w:val="0"/>
          <w:numId w:val="1"/>
        </w:numPr>
        <w:spacing w:line="360" w:lineRule="auto"/>
      </w:pPr>
    </w:p>
    <w:p w:rsidR="00E712C3" w:rsidRPr="00803485" w:rsidRDefault="00E712C3" w:rsidP="00E712C3">
      <w:pPr>
        <w:pStyle w:val="Listeafsnit"/>
        <w:numPr>
          <w:ilvl w:val="0"/>
          <w:numId w:val="1"/>
        </w:numPr>
        <w:spacing w:line="360" w:lineRule="auto"/>
      </w:pPr>
    </w:p>
    <w:p w:rsidR="00E712C3" w:rsidRPr="00803485" w:rsidRDefault="00E712C3" w:rsidP="00E712C3">
      <w:pPr>
        <w:pStyle w:val="Listeafsnit"/>
        <w:spacing w:line="360" w:lineRule="auto"/>
      </w:pPr>
    </w:p>
    <w:p w:rsidR="00E712C3" w:rsidRPr="00803485" w:rsidRDefault="00E712C3" w:rsidP="00E712C3">
      <w:pPr>
        <w:pStyle w:val="Undertitel"/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Familieudgifter</w:t>
      </w: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Virksomheden betaler skoleudgifter til medarbejderens børn og udgifter til børnepasning.</w:t>
      </w: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Virksomheden betaler alle udgifter til medarbejderens bolig i beskæftigelseslandet.</w:t>
      </w:r>
    </w:p>
    <w:p w:rsidR="00E712C3" w:rsidRPr="00803485" w:rsidRDefault="00E712C3" w:rsidP="00E712C3">
      <w:pPr>
        <w:pStyle w:val="Undertitel"/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Vilkår efter udstationeringen</w:t>
      </w: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Efter udstationeringen er følgende vilkår aftalt;</w:t>
      </w:r>
    </w:p>
    <w:p w:rsidR="00E712C3" w:rsidRPr="00803485" w:rsidRDefault="00E712C3" w:rsidP="00E712C3">
      <w:pPr>
        <w:pStyle w:val="Listeafsnit"/>
        <w:numPr>
          <w:ilvl w:val="0"/>
          <w:numId w:val="1"/>
        </w:numPr>
        <w:spacing w:line="360" w:lineRule="auto"/>
      </w:pPr>
    </w:p>
    <w:p w:rsidR="00E712C3" w:rsidRPr="00803485" w:rsidRDefault="00E712C3" w:rsidP="00E712C3">
      <w:pPr>
        <w:pStyle w:val="Listeafsnit"/>
        <w:numPr>
          <w:ilvl w:val="0"/>
          <w:numId w:val="1"/>
        </w:numPr>
        <w:spacing w:line="360" w:lineRule="auto"/>
      </w:pPr>
    </w:p>
    <w:p w:rsidR="00E712C3" w:rsidRPr="00803485" w:rsidRDefault="00E712C3" w:rsidP="00E712C3">
      <w:pPr>
        <w:pStyle w:val="Listeafsnit"/>
        <w:spacing w:line="360" w:lineRule="auto"/>
      </w:pPr>
    </w:p>
    <w:p w:rsidR="00E712C3" w:rsidRPr="00803485" w:rsidRDefault="00E712C3" w:rsidP="00E712C3">
      <w:pPr>
        <w:pStyle w:val="Undertitel"/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Dokumenter</w:t>
      </w: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Virksomheden afholder nødvendige udgifter til anskaffelse og eventuelle oversættelser for medarbejderen og dennes familie</w:t>
      </w:r>
      <w:r>
        <w:rPr>
          <w:rFonts w:ascii="Verdana" w:hAnsi="Verdana"/>
          <w:sz w:val="18"/>
          <w:szCs w:val="18"/>
        </w:rPr>
        <w:t>,</w:t>
      </w:r>
      <w:r w:rsidRPr="00803485">
        <w:rPr>
          <w:rFonts w:ascii="Verdana" w:hAnsi="Verdana"/>
          <w:sz w:val="18"/>
          <w:szCs w:val="18"/>
        </w:rPr>
        <w:t xml:space="preserve"> i forbindelse med pas, visum, arbejds- og opholdstilladelse, evt. nyt kørekort, vaccinationer og vaccinationskort samt dåbs-, vielses- og straffeattester.</w:t>
      </w:r>
    </w:p>
    <w:p w:rsidR="00E712C3" w:rsidRPr="00803485" w:rsidRDefault="00E712C3" w:rsidP="00E712C3">
      <w:pPr>
        <w:pStyle w:val="Undertitel"/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Retsregler og værneting</w:t>
      </w: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I øvrigt er overenskomst</w:t>
      </w:r>
      <w:r>
        <w:rPr>
          <w:rFonts w:ascii="Verdana" w:hAnsi="Verdana"/>
          <w:sz w:val="18"/>
          <w:szCs w:val="18"/>
        </w:rPr>
        <w:t>,</w:t>
      </w:r>
      <w:r w:rsidRPr="00803485">
        <w:rPr>
          <w:rFonts w:ascii="Verdana" w:hAnsi="Verdana"/>
          <w:sz w:val="18"/>
          <w:szCs w:val="18"/>
        </w:rPr>
        <w:t xml:space="preserve"> mellem Finansforbundet og Finanssektorens Arbejdsgiverforening, funktionærloven, ferieloven og andre danske retsregler</w:t>
      </w:r>
      <w:r>
        <w:rPr>
          <w:rFonts w:ascii="Verdana" w:hAnsi="Verdana"/>
          <w:sz w:val="18"/>
          <w:szCs w:val="18"/>
        </w:rPr>
        <w:t>,</w:t>
      </w:r>
      <w:r w:rsidRPr="00803485">
        <w:rPr>
          <w:rFonts w:ascii="Verdana" w:hAnsi="Verdana"/>
          <w:sz w:val="18"/>
          <w:szCs w:val="18"/>
        </w:rPr>
        <w:t xml:space="preserve"> gældende for ansættelsesforholdet.</w:t>
      </w: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Enhver uoverensstemmelse og tvist som følge af ansættelsesforholdet og nærværende kontrakt skal behandles ved dansk værneting ved anvendelse af danske ret.</w:t>
      </w: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  <w:r w:rsidRPr="00803485">
        <w:rPr>
          <w:rFonts w:ascii="Verdana" w:hAnsi="Verdana"/>
          <w:sz w:val="18"/>
          <w:szCs w:val="18"/>
        </w:rPr>
        <w:t>(sign.)</w:t>
      </w:r>
      <w:r w:rsidRPr="00803485">
        <w:rPr>
          <w:rFonts w:ascii="Verdana" w:hAnsi="Verdana"/>
          <w:sz w:val="18"/>
          <w:szCs w:val="18"/>
        </w:rPr>
        <w:tab/>
      </w:r>
      <w:r w:rsidRPr="00803485">
        <w:rPr>
          <w:rFonts w:ascii="Verdana" w:hAnsi="Verdana"/>
          <w:sz w:val="18"/>
          <w:szCs w:val="18"/>
        </w:rPr>
        <w:tab/>
      </w:r>
      <w:r w:rsidRPr="00803485">
        <w:rPr>
          <w:rFonts w:ascii="Verdana" w:hAnsi="Verdana"/>
          <w:sz w:val="18"/>
          <w:szCs w:val="18"/>
        </w:rPr>
        <w:tab/>
        <w:t>(sign.)</w:t>
      </w:r>
      <w:r w:rsidRPr="00803485">
        <w:rPr>
          <w:rFonts w:ascii="Verdana" w:hAnsi="Verdana"/>
          <w:sz w:val="18"/>
          <w:szCs w:val="18"/>
        </w:rPr>
        <w:br/>
        <w:t>virksomheden</w:t>
      </w:r>
      <w:r w:rsidRPr="00803485">
        <w:rPr>
          <w:rFonts w:ascii="Verdana" w:hAnsi="Verdana"/>
          <w:sz w:val="18"/>
          <w:szCs w:val="18"/>
        </w:rPr>
        <w:tab/>
      </w:r>
      <w:r w:rsidRPr="00803485">
        <w:rPr>
          <w:rFonts w:ascii="Verdana" w:hAnsi="Verdana"/>
          <w:sz w:val="18"/>
          <w:szCs w:val="18"/>
        </w:rPr>
        <w:tab/>
      </w:r>
      <w:r w:rsidRPr="00803485">
        <w:rPr>
          <w:rFonts w:ascii="Verdana" w:hAnsi="Verdana"/>
          <w:sz w:val="18"/>
          <w:szCs w:val="18"/>
        </w:rPr>
        <w:tab/>
        <w:t>medarbejderen</w:t>
      </w: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</w:p>
    <w:p w:rsidR="00E712C3" w:rsidRPr="00803485" w:rsidRDefault="00E712C3" w:rsidP="00E712C3">
      <w:pPr>
        <w:spacing w:line="360" w:lineRule="auto"/>
        <w:rPr>
          <w:rFonts w:ascii="Verdana" w:hAnsi="Verdana"/>
          <w:sz w:val="18"/>
          <w:szCs w:val="18"/>
        </w:rPr>
      </w:pPr>
    </w:p>
    <w:p w:rsidR="00AB54F0" w:rsidRDefault="00AB54F0"/>
    <w:sectPr w:rsidR="00AB54F0" w:rsidSect="005D68E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51A0"/>
    <w:multiLevelType w:val="hybridMultilevel"/>
    <w:tmpl w:val="557C0C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E712C3"/>
    <w:rsid w:val="00000E35"/>
    <w:rsid w:val="0000364B"/>
    <w:rsid w:val="000224E1"/>
    <w:rsid w:val="0002309A"/>
    <w:rsid w:val="00025DA5"/>
    <w:rsid w:val="00035164"/>
    <w:rsid w:val="00041E44"/>
    <w:rsid w:val="00042E95"/>
    <w:rsid w:val="00045A09"/>
    <w:rsid w:val="000547F6"/>
    <w:rsid w:val="00054C8B"/>
    <w:rsid w:val="000600B9"/>
    <w:rsid w:val="00066EE0"/>
    <w:rsid w:val="0007333D"/>
    <w:rsid w:val="00077AB5"/>
    <w:rsid w:val="00077D81"/>
    <w:rsid w:val="000832F6"/>
    <w:rsid w:val="00085A82"/>
    <w:rsid w:val="000925F3"/>
    <w:rsid w:val="00095391"/>
    <w:rsid w:val="000964C6"/>
    <w:rsid w:val="000A2A39"/>
    <w:rsid w:val="000B707E"/>
    <w:rsid w:val="000C3E18"/>
    <w:rsid w:val="000C768E"/>
    <w:rsid w:val="000D11D2"/>
    <w:rsid w:val="000D5C10"/>
    <w:rsid w:val="000E2D79"/>
    <w:rsid w:val="000E3ECC"/>
    <w:rsid w:val="000E3FD4"/>
    <w:rsid w:val="000E4C44"/>
    <w:rsid w:val="000E7793"/>
    <w:rsid w:val="000F4869"/>
    <w:rsid w:val="001105FA"/>
    <w:rsid w:val="00110875"/>
    <w:rsid w:val="00122D3B"/>
    <w:rsid w:val="00126A95"/>
    <w:rsid w:val="00131617"/>
    <w:rsid w:val="001462D2"/>
    <w:rsid w:val="00147DA8"/>
    <w:rsid w:val="0016012F"/>
    <w:rsid w:val="00164965"/>
    <w:rsid w:val="00165EBF"/>
    <w:rsid w:val="00170C50"/>
    <w:rsid w:val="001733B2"/>
    <w:rsid w:val="00174631"/>
    <w:rsid w:val="00175BA9"/>
    <w:rsid w:val="00175D71"/>
    <w:rsid w:val="0018286F"/>
    <w:rsid w:val="00185378"/>
    <w:rsid w:val="001949FF"/>
    <w:rsid w:val="001969CB"/>
    <w:rsid w:val="001A0689"/>
    <w:rsid w:val="001D58B0"/>
    <w:rsid w:val="001E02B9"/>
    <w:rsid w:val="001E6625"/>
    <w:rsid w:val="001F1C0A"/>
    <w:rsid w:val="001F5C18"/>
    <w:rsid w:val="001F7FA4"/>
    <w:rsid w:val="00202513"/>
    <w:rsid w:val="00203C39"/>
    <w:rsid w:val="00204516"/>
    <w:rsid w:val="00206026"/>
    <w:rsid w:val="002231D6"/>
    <w:rsid w:val="0022489E"/>
    <w:rsid w:val="00226B39"/>
    <w:rsid w:val="002359F8"/>
    <w:rsid w:val="00235A48"/>
    <w:rsid w:val="00251A4A"/>
    <w:rsid w:val="00260706"/>
    <w:rsid w:val="00266960"/>
    <w:rsid w:val="00287731"/>
    <w:rsid w:val="00291F0F"/>
    <w:rsid w:val="002924E6"/>
    <w:rsid w:val="002A3613"/>
    <w:rsid w:val="002A388B"/>
    <w:rsid w:val="002A55CA"/>
    <w:rsid w:val="002A6F2F"/>
    <w:rsid w:val="002A7F97"/>
    <w:rsid w:val="002B2288"/>
    <w:rsid w:val="002B7453"/>
    <w:rsid w:val="002B77FE"/>
    <w:rsid w:val="002C06FC"/>
    <w:rsid w:val="002C733F"/>
    <w:rsid w:val="002C7F27"/>
    <w:rsid w:val="002D1BBE"/>
    <w:rsid w:val="002D6EEA"/>
    <w:rsid w:val="002D79AB"/>
    <w:rsid w:val="002E7289"/>
    <w:rsid w:val="0030657C"/>
    <w:rsid w:val="00315497"/>
    <w:rsid w:val="00320B2F"/>
    <w:rsid w:val="003228F2"/>
    <w:rsid w:val="00330840"/>
    <w:rsid w:val="003317CC"/>
    <w:rsid w:val="00342128"/>
    <w:rsid w:val="00343049"/>
    <w:rsid w:val="003477EA"/>
    <w:rsid w:val="00355CC9"/>
    <w:rsid w:val="003603CF"/>
    <w:rsid w:val="003624D3"/>
    <w:rsid w:val="003629FB"/>
    <w:rsid w:val="003742BB"/>
    <w:rsid w:val="0037710B"/>
    <w:rsid w:val="003820D7"/>
    <w:rsid w:val="00391CE8"/>
    <w:rsid w:val="003B202B"/>
    <w:rsid w:val="003B2265"/>
    <w:rsid w:val="003B29C2"/>
    <w:rsid w:val="003C799E"/>
    <w:rsid w:val="003D34D2"/>
    <w:rsid w:val="003D445E"/>
    <w:rsid w:val="003E1E8B"/>
    <w:rsid w:val="003F0FC3"/>
    <w:rsid w:val="004029F3"/>
    <w:rsid w:val="00413F94"/>
    <w:rsid w:val="00414E38"/>
    <w:rsid w:val="00424D1A"/>
    <w:rsid w:val="0043751A"/>
    <w:rsid w:val="00441529"/>
    <w:rsid w:val="00443353"/>
    <w:rsid w:val="00456800"/>
    <w:rsid w:val="00462AED"/>
    <w:rsid w:val="00476264"/>
    <w:rsid w:val="00490F1D"/>
    <w:rsid w:val="004915B1"/>
    <w:rsid w:val="004A1E11"/>
    <w:rsid w:val="004A35A9"/>
    <w:rsid w:val="004A59E7"/>
    <w:rsid w:val="004A7420"/>
    <w:rsid w:val="004B0100"/>
    <w:rsid w:val="004B34FE"/>
    <w:rsid w:val="004B6094"/>
    <w:rsid w:val="004B63DC"/>
    <w:rsid w:val="004B66F5"/>
    <w:rsid w:val="004B7D3D"/>
    <w:rsid w:val="004C1DF9"/>
    <w:rsid w:val="004D01B9"/>
    <w:rsid w:val="004D1211"/>
    <w:rsid w:val="004D35E2"/>
    <w:rsid w:val="0050339A"/>
    <w:rsid w:val="00507A43"/>
    <w:rsid w:val="0051054E"/>
    <w:rsid w:val="00513850"/>
    <w:rsid w:val="00520BF3"/>
    <w:rsid w:val="00521535"/>
    <w:rsid w:val="0053216E"/>
    <w:rsid w:val="00534059"/>
    <w:rsid w:val="00541187"/>
    <w:rsid w:val="00554698"/>
    <w:rsid w:val="00572E32"/>
    <w:rsid w:val="00575B8E"/>
    <w:rsid w:val="005859E7"/>
    <w:rsid w:val="00596AE6"/>
    <w:rsid w:val="005A2ED3"/>
    <w:rsid w:val="005A5493"/>
    <w:rsid w:val="005D0895"/>
    <w:rsid w:val="005E129F"/>
    <w:rsid w:val="005E28FE"/>
    <w:rsid w:val="005F2F02"/>
    <w:rsid w:val="00604AB4"/>
    <w:rsid w:val="00606C0F"/>
    <w:rsid w:val="0061691F"/>
    <w:rsid w:val="006179A0"/>
    <w:rsid w:val="00617A39"/>
    <w:rsid w:val="0062417A"/>
    <w:rsid w:val="006269DA"/>
    <w:rsid w:val="00626AA4"/>
    <w:rsid w:val="0062745F"/>
    <w:rsid w:val="00647C2F"/>
    <w:rsid w:val="00654263"/>
    <w:rsid w:val="006714DF"/>
    <w:rsid w:val="00677E30"/>
    <w:rsid w:val="006855F7"/>
    <w:rsid w:val="006938B3"/>
    <w:rsid w:val="006C0C6B"/>
    <w:rsid w:val="006C6688"/>
    <w:rsid w:val="006C7E0D"/>
    <w:rsid w:val="006C7F61"/>
    <w:rsid w:val="006D05F3"/>
    <w:rsid w:val="006D3F2B"/>
    <w:rsid w:val="006E05F1"/>
    <w:rsid w:val="006E0D81"/>
    <w:rsid w:val="006E3083"/>
    <w:rsid w:val="006E5AD2"/>
    <w:rsid w:val="006F7584"/>
    <w:rsid w:val="006F7D08"/>
    <w:rsid w:val="00700D91"/>
    <w:rsid w:val="007107DC"/>
    <w:rsid w:val="007123BE"/>
    <w:rsid w:val="007143F0"/>
    <w:rsid w:val="00715FF3"/>
    <w:rsid w:val="00717999"/>
    <w:rsid w:val="00721998"/>
    <w:rsid w:val="00721F5E"/>
    <w:rsid w:val="007348E6"/>
    <w:rsid w:val="00736185"/>
    <w:rsid w:val="00736A35"/>
    <w:rsid w:val="00743519"/>
    <w:rsid w:val="007467AB"/>
    <w:rsid w:val="007572EF"/>
    <w:rsid w:val="0076703A"/>
    <w:rsid w:val="007700DF"/>
    <w:rsid w:val="007807B6"/>
    <w:rsid w:val="00784F42"/>
    <w:rsid w:val="0078621B"/>
    <w:rsid w:val="00790E64"/>
    <w:rsid w:val="00793535"/>
    <w:rsid w:val="00795FE7"/>
    <w:rsid w:val="007B1115"/>
    <w:rsid w:val="007B1498"/>
    <w:rsid w:val="007B5DBA"/>
    <w:rsid w:val="007C0EE6"/>
    <w:rsid w:val="007C3975"/>
    <w:rsid w:val="007F7CD5"/>
    <w:rsid w:val="00801B00"/>
    <w:rsid w:val="008103DE"/>
    <w:rsid w:val="00810CEF"/>
    <w:rsid w:val="008171D8"/>
    <w:rsid w:val="00821EC6"/>
    <w:rsid w:val="00837753"/>
    <w:rsid w:val="00840786"/>
    <w:rsid w:val="0084430E"/>
    <w:rsid w:val="0084435D"/>
    <w:rsid w:val="008475D2"/>
    <w:rsid w:val="00857EE5"/>
    <w:rsid w:val="00871AD3"/>
    <w:rsid w:val="00872363"/>
    <w:rsid w:val="008731BB"/>
    <w:rsid w:val="008840E6"/>
    <w:rsid w:val="008942FD"/>
    <w:rsid w:val="00896006"/>
    <w:rsid w:val="008A0070"/>
    <w:rsid w:val="008A23E4"/>
    <w:rsid w:val="008A29C8"/>
    <w:rsid w:val="008B1862"/>
    <w:rsid w:val="008B2BE8"/>
    <w:rsid w:val="008B4A01"/>
    <w:rsid w:val="008C5FDC"/>
    <w:rsid w:val="008C79F0"/>
    <w:rsid w:val="008D6905"/>
    <w:rsid w:val="008D7BE3"/>
    <w:rsid w:val="008E0CCA"/>
    <w:rsid w:val="008E1543"/>
    <w:rsid w:val="008E30D0"/>
    <w:rsid w:val="008E5D87"/>
    <w:rsid w:val="008F6351"/>
    <w:rsid w:val="008F7A66"/>
    <w:rsid w:val="009013DD"/>
    <w:rsid w:val="00902ABA"/>
    <w:rsid w:val="00915207"/>
    <w:rsid w:val="00917215"/>
    <w:rsid w:val="00933825"/>
    <w:rsid w:val="009358FC"/>
    <w:rsid w:val="0093612D"/>
    <w:rsid w:val="00945858"/>
    <w:rsid w:val="00947979"/>
    <w:rsid w:val="00952437"/>
    <w:rsid w:val="00961C54"/>
    <w:rsid w:val="009643AC"/>
    <w:rsid w:val="00966ABF"/>
    <w:rsid w:val="00977D01"/>
    <w:rsid w:val="00983827"/>
    <w:rsid w:val="0098693B"/>
    <w:rsid w:val="00993806"/>
    <w:rsid w:val="00994C92"/>
    <w:rsid w:val="00995E70"/>
    <w:rsid w:val="00997611"/>
    <w:rsid w:val="009A43F4"/>
    <w:rsid w:val="009A5A1A"/>
    <w:rsid w:val="009A7D5C"/>
    <w:rsid w:val="009B19B2"/>
    <w:rsid w:val="009B478C"/>
    <w:rsid w:val="009C1B2B"/>
    <w:rsid w:val="009C2533"/>
    <w:rsid w:val="009C2F7E"/>
    <w:rsid w:val="009D197E"/>
    <w:rsid w:val="009D700A"/>
    <w:rsid w:val="009E0D03"/>
    <w:rsid w:val="009F2CF7"/>
    <w:rsid w:val="009F618E"/>
    <w:rsid w:val="00A00A84"/>
    <w:rsid w:val="00A055C0"/>
    <w:rsid w:val="00A11CE4"/>
    <w:rsid w:val="00A133FA"/>
    <w:rsid w:val="00A169DE"/>
    <w:rsid w:val="00A53558"/>
    <w:rsid w:val="00A57248"/>
    <w:rsid w:val="00A63F7D"/>
    <w:rsid w:val="00A7446C"/>
    <w:rsid w:val="00A83324"/>
    <w:rsid w:val="00A9383B"/>
    <w:rsid w:val="00AB2CFF"/>
    <w:rsid w:val="00AB54F0"/>
    <w:rsid w:val="00AC1C32"/>
    <w:rsid w:val="00AC3464"/>
    <w:rsid w:val="00AC6E27"/>
    <w:rsid w:val="00AC7DCC"/>
    <w:rsid w:val="00AE29BD"/>
    <w:rsid w:val="00AE639F"/>
    <w:rsid w:val="00AF06CB"/>
    <w:rsid w:val="00AF7FAA"/>
    <w:rsid w:val="00B04C40"/>
    <w:rsid w:val="00B0518F"/>
    <w:rsid w:val="00B06CA1"/>
    <w:rsid w:val="00B102AC"/>
    <w:rsid w:val="00B16FE9"/>
    <w:rsid w:val="00B2385D"/>
    <w:rsid w:val="00B300E7"/>
    <w:rsid w:val="00B45DE2"/>
    <w:rsid w:val="00B55B73"/>
    <w:rsid w:val="00B6542B"/>
    <w:rsid w:val="00B71300"/>
    <w:rsid w:val="00B8512A"/>
    <w:rsid w:val="00BA02CE"/>
    <w:rsid w:val="00BA5E9F"/>
    <w:rsid w:val="00BC0A47"/>
    <w:rsid w:val="00BC11BA"/>
    <w:rsid w:val="00BC5BAC"/>
    <w:rsid w:val="00BC7DA3"/>
    <w:rsid w:val="00BD7FDB"/>
    <w:rsid w:val="00BE2664"/>
    <w:rsid w:val="00BE33B5"/>
    <w:rsid w:val="00BE4280"/>
    <w:rsid w:val="00BE78F2"/>
    <w:rsid w:val="00BF58FD"/>
    <w:rsid w:val="00C028CD"/>
    <w:rsid w:val="00C03A57"/>
    <w:rsid w:val="00C16F0C"/>
    <w:rsid w:val="00C27871"/>
    <w:rsid w:val="00C45849"/>
    <w:rsid w:val="00C51A36"/>
    <w:rsid w:val="00C51B22"/>
    <w:rsid w:val="00C53182"/>
    <w:rsid w:val="00C83526"/>
    <w:rsid w:val="00C95869"/>
    <w:rsid w:val="00C96CA3"/>
    <w:rsid w:val="00CA2274"/>
    <w:rsid w:val="00CB1188"/>
    <w:rsid w:val="00CB64DB"/>
    <w:rsid w:val="00CC1E9D"/>
    <w:rsid w:val="00CF0336"/>
    <w:rsid w:val="00CF6D11"/>
    <w:rsid w:val="00D05045"/>
    <w:rsid w:val="00D11A9C"/>
    <w:rsid w:val="00D137B7"/>
    <w:rsid w:val="00D16F82"/>
    <w:rsid w:val="00D212D7"/>
    <w:rsid w:val="00D31E8D"/>
    <w:rsid w:val="00D343F4"/>
    <w:rsid w:val="00D424FA"/>
    <w:rsid w:val="00D43B3A"/>
    <w:rsid w:val="00D6192A"/>
    <w:rsid w:val="00D66C6C"/>
    <w:rsid w:val="00D706B8"/>
    <w:rsid w:val="00D76831"/>
    <w:rsid w:val="00D80E0D"/>
    <w:rsid w:val="00D81E39"/>
    <w:rsid w:val="00D83FDD"/>
    <w:rsid w:val="00D8675D"/>
    <w:rsid w:val="00D86DD0"/>
    <w:rsid w:val="00D9195E"/>
    <w:rsid w:val="00DA532A"/>
    <w:rsid w:val="00DA67C0"/>
    <w:rsid w:val="00DC0668"/>
    <w:rsid w:val="00DC1F1B"/>
    <w:rsid w:val="00DC23A0"/>
    <w:rsid w:val="00DC284A"/>
    <w:rsid w:val="00DD1585"/>
    <w:rsid w:val="00DE0E0F"/>
    <w:rsid w:val="00DE1F6F"/>
    <w:rsid w:val="00DE3696"/>
    <w:rsid w:val="00DE5B24"/>
    <w:rsid w:val="00E00669"/>
    <w:rsid w:val="00E03A76"/>
    <w:rsid w:val="00E16B0D"/>
    <w:rsid w:val="00E26BA9"/>
    <w:rsid w:val="00E27FE6"/>
    <w:rsid w:val="00E303CB"/>
    <w:rsid w:val="00E3132C"/>
    <w:rsid w:val="00E434B5"/>
    <w:rsid w:val="00E441BF"/>
    <w:rsid w:val="00E446E5"/>
    <w:rsid w:val="00E462E7"/>
    <w:rsid w:val="00E47B75"/>
    <w:rsid w:val="00E50818"/>
    <w:rsid w:val="00E5478F"/>
    <w:rsid w:val="00E647EC"/>
    <w:rsid w:val="00E6727C"/>
    <w:rsid w:val="00E712C3"/>
    <w:rsid w:val="00E7171E"/>
    <w:rsid w:val="00E72992"/>
    <w:rsid w:val="00E76A6D"/>
    <w:rsid w:val="00E87E93"/>
    <w:rsid w:val="00E97F6A"/>
    <w:rsid w:val="00ED538A"/>
    <w:rsid w:val="00EE0D19"/>
    <w:rsid w:val="00EE6EC4"/>
    <w:rsid w:val="00EF0A79"/>
    <w:rsid w:val="00EF2955"/>
    <w:rsid w:val="00EF5321"/>
    <w:rsid w:val="00EF5F57"/>
    <w:rsid w:val="00EF7EB7"/>
    <w:rsid w:val="00F060A9"/>
    <w:rsid w:val="00F06327"/>
    <w:rsid w:val="00F17CF0"/>
    <w:rsid w:val="00F20BC3"/>
    <w:rsid w:val="00F2208D"/>
    <w:rsid w:val="00F22214"/>
    <w:rsid w:val="00F30557"/>
    <w:rsid w:val="00F30857"/>
    <w:rsid w:val="00F71C08"/>
    <w:rsid w:val="00F752F4"/>
    <w:rsid w:val="00F91AC5"/>
    <w:rsid w:val="00F936C4"/>
    <w:rsid w:val="00FD0ADF"/>
    <w:rsid w:val="00FD3CE9"/>
    <w:rsid w:val="00FD5284"/>
    <w:rsid w:val="00FD6466"/>
    <w:rsid w:val="00FD78C3"/>
    <w:rsid w:val="00FE3B6E"/>
    <w:rsid w:val="00FE70C6"/>
    <w:rsid w:val="00FF0DAE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2C3"/>
  </w:style>
  <w:style w:type="paragraph" w:styleId="Overskrift1">
    <w:name w:val="heading 1"/>
    <w:basedOn w:val="Normal"/>
    <w:next w:val="Normal"/>
    <w:link w:val="Overskrift1Tegn"/>
    <w:uiPriority w:val="9"/>
    <w:qFormat/>
    <w:rsid w:val="00E712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712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712C3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a-DK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712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E712C3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18"/>
      <w:szCs w:val="18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ublikation" ma:contentTypeID="0x010100A8D07A3060A945F8A695F747E2595C040021794CF3B88BBC4883FA0D9776F0CAD7" ma:contentTypeVersion="10" ma:contentTypeDescription="Anvendes til at vedligeholde Finansforbundets publikationer" ma:contentTypeScope="" ma:versionID="6b8227d687390d6a6927ff74a74bcad0">
  <xsd:schema xmlns:xsd="http://www.w3.org/2001/XMLSchema" xmlns:xs="http://www.w3.org/2001/XMLSchema" xmlns:p="http://schemas.microsoft.com/office/2006/metadata/properties" xmlns:ns1="http://schemas.microsoft.com/sharepoint/v3" xmlns:ns3="c9f238dd-bb73-4aef-a7a5-d644ad823e52" xmlns:ns4="15d56867-a97b-460c-8089-531eaf732680" targetNamespace="http://schemas.microsoft.com/office/2006/metadata/properties" ma:root="true" ma:fieldsID="dc30d884b16ddb9028b0e37925c01901" ns1:_="" ns3:_="" ns4:_="">
    <xsd:import namespace="http://schemas.microsoft.com/sharepoint/v3"/>
    <xsd:import namespace="c9f238dd-bb73-4aef-a7a5-d644ad823e52"/>
    <xsd:import namespace="15d56867-a97b-460c-8089-531eaf732680"/>
    <xsd:element name="properties">
      <xsd:complexType>
        <xsd:sequence>
          <xsd:element name="documentManagement">
            <xsd:complexType>
              <xsd:all>
                <xsd:element ref="ns1:Comments"/>
                <xsd:element ref="ns3:ffEmnerNote" minOccurs="0"/>
                <xsd:element ref="ns3:ffMaalgrupperNote" minOccurs="0"/>
                <xsd:element ref="ns3:ffKredsNote" minOccurs="0"/>
                <xsd:element ref="ns3:ffGeografiNote" minOccurs="0"/>
                <xsd:element ref="ns3:ffKategorierNote" minOccurs="0"/>
                <xsd:element ref="ns4:Ansvarlig"/>
                <xsd:element ref="ns4:ffEventDescrip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ma:displayName="Kommentarer" ma:internalName="Comment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ffEmnerNote" ma:index="10" ma:taxonomy="true" ma:internalName="ffEmnerNote" ma:taxonomyFieldName="ffEmner" ma:displayName="Emner" ma:fieldId="{c2f99223-c525-4589-8b19-2996d9afc248}" ma:taxonomyMulti="true" ma:sspId="98ff9743-1f10-4854-b3e7-584a2e8d3db9" ma:termSetId="62e3b962-0f55-4855-9732-03be512a44e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MaalgrupperNote" ma:index="12" nillable="true" ma:taxonomy="true" ma:internalName="ffMaalgrupperNote" ma:taxonomyFieldName="ffMaalgrupper" ma:displayName="Målgrupper" ma:fieldId="{5140cf84-9b70-4c8e-a8b4-a8483825502d}" ma:taxonomyMulti="true" ma:sspId="98ff9743-1f10-4854-b3e7-584a2e8d3db9" ma:termSetId="8b8861d6-cfff-480a-acb7-67e679e454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KredsNote" ma:index="14" nillable="true" ma:taxonomy="true" ma:internalName="ffKredsNote" ma:taxonomyFieldName="ffKreds" ma:displayName="Kreds" ma:fieldId="{cc917683-7858-4e09-9972-3dcaff0679e3}" ma:taxonomyMulti="true" ma:sspId="98ff9743-1f10-4854-b3e7-584a2e8d3db9" ma:termSetId="0b8c78b1-38e2-4c3d-9168-78dfadbfe8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GeografiNote" ma:index="16" nillable="true" ma:taxonomy="true" ma:internalName="ffGeografiNote" ma:taxonomyFieldName="ffGeografi" ma:displayName="Geografi" ma:fieldId="{448a4e20-176e-4c4f-bec1-c8f0970edc94}" ma:taxonomyMulti="true" ma:sspId="98ff9743-1f10-4854-b3e7-584a2e8d3db9" ma:termSetId="7ac53427-3bc2-4233-8713-8ee503893b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KategorierNote" ma:index="18" ma:taxonomy="true" ma:internalName="ffKategorierNote" ma:taxonomyFieldName="ffKategorier" ma:displayName="Kategorier" ma:default="" ma:fieldId="{7fceece4-1291-4196-94cb-0217f223f8b2}" ma:taxonomyMulti="true" ma:sspId="98ff9743-1f10-4854-b3e7-584a2e8d3db9" ma:termSetId="f19dd8d3-7c13-47f2-9852-a97ac1c5e26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56867-a97b-460c-8089-531eaf732680" elementFormDefault="qualified">
    <xsd:import namespace="http://schemas.microsoft.com/office/2006/documentManagement/types"/>
    <xsd:import namespace="http://schemas.microsoft.com/office/infopath/2007/PartnerControls"/>
    <xsd:element name="Ansvarlig" ma:index="19" ma:displayName="Ansvarlig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fEventDescription" ma:index="20" ma:displayName="Beskrivelse" ma:internalName="Beskrivelse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fKredsNote xmlns="c9f238dd-bb73-4aef-a7a5-d644ad823e52">
      <Terms xmlns="http://schemas.microsoft.com/office/infopath/2007/PartnerControls"/>
    </ffKredsNote>
    <ffGeografiNote xmlns="c9f238dd-bb73-4aef-a7a5-d644ad823e52">
      <Terms xmlns="http://schemas.microsoft.com/office/infopath/2007/PartnerControls"/>
    </ffGeografiNote>
    <ffMaalgrupperNote xmlns="c9f238dd-bb73-4aef-a7a5-d644ad823e52">
      <Terms xmlns="http://schemas.microsoft.com/office/infopath/2007/PartnerControls"/>
    </ffMaalgrupperNote>
    <ffEmnerNote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Ansættelsesregler</TermName>
          <TermId xmlns="http://schemas.microsoft.com/office/infopath/2007/PartnerControls">68ab6983-2fd7-4e8a-8e5a-d1edda68fdf3</TermId>
        </TermInfo>
        <TermInfo xmlns="http://schemas.microsoft.com/office/infopath/2007/PartnerControls">
          <TermName xmlns="http://schemas.microsoft.com/office/infopath/2007/PartnerControls">Udstationering</TermName>
          <TermId xmlns="http://schemas.microsoft.com/office/infopath/2007/PartnerControls">9cb68281-bcfa-4d3e-b611-3e208b987154</TermId>
        </TermInfo>
      </Terms>
    </ffEmnerNote>
    <ffKategorierNote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Publikationer</TermName>
          <TermId xmlns="http://schemas.microsoft.com/office/infopath/2007/PartnerControls">44feae6d-3347-400f-a277-54fcf9d63c34</TermId>
        </TermInfo>
      </Terms>
    </ffKategorierNote>
    <Comments xmlns="http://schemas.microsoft.com/sharepoint/v3">Skabelon udstationeringskontrakt.</Comments>
    <Ansvarlig xmlns="15d56867-a97b-460c-8089-531eaf732680">
      <UserInfo>
        <DisplayName>Rådgivning</DisplayName>
        <AccountId>102</AccountId>
        <AccountType/>
      </UserInfo>
    </Ansvarlig>
    <ffEventDescription xmlns="15d56867-a97b-460c-8089-531eaf732680">Skabelon til udstationeringskontrakt.</ffEventDescription>
  </documentManagement>
</p:properties>
</file>

<file path=customXml/itemProps1.xml><?xml version="1.0" encoding="utf-8"?>
<ds:datastoreItem xmlns:ds="http://schemas.openxmlformats.org/officeDocument/2006/customXml" ds:itemID="{CA7910A2-4947-4D1D-8E30-B2B966EDA624}"/>
</file>

<file path=customXml/itemProps2.xml><?xml version="1.0" encoding="utf-8"?>
<ds:datastoreItem xmlns:ds="http://schemas.openxmlformats.org/officeDocument/2006/customXml" ds:itemID="{21B85781-D6F7-4F2C-8A43-23FEF7BDB3B5}"/>
</file>

<file path=customXml/itemProps3.xml><?xml version="1.0" encoding="utf-8"?>
<ds:datastoreItem xmlns:ds="http://schemas.openxmlformats.org/officeDocument/2006/customXml" ds:itemID="{DFF5F487-C7E4-4501-B512-4EC6FB21A4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1224</Words>
  <Characters>7469</Characters>
  <Application>Microsoft Office Word</Application>
  <DocSecurity>4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til udstationeringskontrakt (docx)</vt:lpstr>
    </vt:vector>
  </TitlesOfParts>
  <Company>Finansforbundet</Company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udstationeringskontrakt (docx)</dc:title>
  <dc:creator>av0540</dc:creator>
  <cp:lastModifiedBy>Marie-Louise Schlosser</cp:lastModifiedBy>
  <cp:revision>2</cp:revision>
  <dcterms:created xsi:type="dcterms:W3CDTF">2015-08-24T09:00:00Z</dcterms:created>
  <dcterms:modified xsi:type="dcterms:W3CDTF">2015-08-24T09:00:00Z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0x010100A8D07A3060A945F8A695F747E2595C040021794CF3B88BBC4883FA0D9776F0CAD7</vt:lpwstr>
  </property>
  <property fmtid="{D5CDD505-2E9C-101B-9397-08002B2CF9AE}" pid="3" name="ffGeografi">
    <vt:lpwstr/>
  </property>
  <property fmtid="{D5CDD505-2E9C-101B-9397-08002B2CF9AE}" pid="4" name="ffMaalgrupper">
    <vt:lpwstr/>
  </property>
  <property fmtid="{D5CDD505-2E9C-101B-9397-08002B2CF9AE}" pid="5" name="ffEmner">
    <vt:lpwstr>148;#Udstationering|9cb68281-bcfa-4d3e-b611-3e208b987154</vt:lpwstr>
  </property>
  <property fmtid="{D5CDD505-2E9C-101B-9397-08002B2CF9AE}" pid="6" name="ffKreds">
    <vt:lpwstr/>
  </property>
  <property fmtid="{D5CDD505-2E9C-101B-9397-08002B2CF9AE}" pid="7" name="ffKategorier">
    <vt:lpwstr>125;#Publikationer|44feae6d-3347-400f-a277-54fcf9d63c34</vt:lpwstr>
  </property>
  <property fmtid="{D5CDD505-2E9C-101B-9397-08002B2CF9AE}" pid="8" name="Order">
    <vt:r8>34100</vt:r8>
  </property>
</Properties>
</file>